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p w:rsidR="004571B0" w:rsidRPr="00EB3A62" w:rsidP="004571B0">
      <w:pPr>
        <w:rPr>
          <w:b/>
          <w:bCs/>
          <w:rtl/>
        </w:rPr>
      </w:pPr>
      <w:r w:rsidRPr="00EB3A62">
        <w:rPr>
          <w:rFonts w:hint="cs"/>
          <w:b/>
          <w:bCs/>
          <w:rtl/>
        </w:rPr>
        <w:t xml:space="preserve">אתגרי חיל הרפואה </w:t>
      </w:r>
    </w:p>
    <w:p w:rsidR="004571B0" w:rsidP="004571B0">
      <w:pPr>
        <w:pStyle w:val="ListParagraph"/>
        <w:numPr>
          <w:ilvl w:val="0"/>
          <w:numId w:val="1"/>
        </w:numPr>
        <w:rPr>
          <w:rFonts w:hint="cs"/>
          <w:rtl/>
        </w:rPr>
      </w:pPr>
      <w:bookmarkStart w:id="0" w:name="_GoBack"/>
      <w:bookmarkEnd w:id="0"/>
      <w:r>
        <w:rPr>
          <w:rFonts w:hint="cs"/>
          <w:rtl/>
        </w:rPr>
        <w:t>רפואת השדה והחירום</w:t>
      </w:r>
    </w:p>
    <w:p w:rsidR="004571B0" w:rsidP="004571B0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זיהוי מוקדם, רגיש וספציפי של </w:t>
      </w:r>
      <w:r w:rsidRPr="00EB3A62">
        <w:rPr>
          <w:rFonts w:hint="cs"/>
          <w:b/>
          <w:bCs/>
          <w:rtl/>
        </w:rPr>
        <w:t>דימום פנימי</w:t>
      </w:r>
    </w:p>
    <w:p w:rsidR="004571B0" w:rsidP="004571B0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ניטור ואיסוף פרמטרים פיזיולוגיים מהימנים בתנאי שדה ופינוי של פצועים (כולל במצבי הלם) באופן שיאפשר העברתם ושידורם למסדי נתונים בזמן אמת. </w:t>
      </w:r>
    </w:p>
    <w:p w:rsidR="004571B0" w:rsidP="004571B0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ניטור ואיסוף פרמטרים לזיהוי חוסן מנטלי ומועדות לפגיעת דחק חריפה</w:t>
      </w:r>
    </w:p>
    <w:p w:rsidR="004571B0" w:rsidP="004571B0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טריאז</w:t>
      </w:r>
      <w:r>
        <w:rPr>
          <w:rFonts w:hint="cs"/>
          <w:rtl/>
        </w:rPr>
        <w:t xml:space="preserve">' חכם של פצועים (בין פצועים שונים עם פציעות שונות) </w:t>
      </w:r>
    </w:p>
    <w:p w:rsidR="004571B0" w:rsidP="004571B0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כלים תומכי החלטה לטיפול בפצוע עם מספר מערכות גוף פגועות </w:t>
      </w:r>
    </w:p>
    <w:p w:rsidR="004571B0" w:rsidP="004571B0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טיפול אוטונומי למתארים של פינוי בלתי מאויש</w:t>
      </w:r>
    </w:p>
    <w:p w:rsidR="004571B0" w:rsidP="004571B0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ר</w:t>
      </w:r>
      <w:r w:rsidR="00F8470F">
        <w:rPr>
          <w:rFonts w:hint="cs"/>
          <w:rtl/>
        </w:rPr>
        <w:t>שתיות מידע בין גופי הטיפול במתאר טרום בית חולים ובינם לבין מערכת בתי החולים בזמן אמת</w:t>
      </w:r>
    </w:p>
    <w:p w:rsidR="00F8470F" w:rsidP="004571B0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תיעוד טיפול רפואי שאינו תלוי בהיענות המטפל לתעד ואינו פוגם בשטף הטיפולי</w:t>
      </w:r>
    </w:p>
    <w:p w:rsidR="00F8470F" w:rsidP="004571B0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ביצוע טלה-רפואה לפצועים בשדה הקרב</w:t>
      </w:r>
    </w:p>
    <w:p w:rsidR="00F8470F" w:rsidP="004571B0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יצירת ממשק בין מערכות הפינוי ומערכות הטיפול הרפואי (אלגוריתם הפינוי)</w:t>
      </w:r>
    </w:p>
    <w:p w:rsidR="004571B0" w:rsidRPr="00F8470F" w:rsidP="004571B0">
      <w:pPr>
        <w:ind w:left="720"/>
        <w:rPr>
          <w:rtl/>
        </w:rPr>
      </w:pPr>
    </w:p>
    <w:p w:rsidR="004571B0" w:rsidP="004571B0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רפואת השגרה </w:t>
      </w:r>
    </w:p>
    <w:p w:rsidR="004571B0" w:rsidP="004571B0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t>רישות מערכת המידע הרפואית הצבאית (המסווגת) עם גופי בריאות (בתי חולים, קופות, מרפאות, משרד הבריאות, ארגוני הצלה)</w:t>
      </w:r>
    </w:p>
    <w:p w:rsidR="00F8470F" w:rsidP="004571B0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t>הטמעה של כלים תומכי החלטה במערכת המידע הרפואי הצבאית</w:t>
      </w:r>
    </w:p>
    <w:p w:rsidR="00F8470F" w:rsidP="004571B0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תעדוף</w:t>
      </w:r>
      <w:r>
        <w:rPr>
          <w:rFonts w:hint="cs"/>
          <w:rtl/>
        </w:rPr>
        <w:t xml:space="preserve"> טיפול בחולים על פי חומרת המחלה ודחיפותה</w:t>
      </w:r>
    </w:p>
    <w:p w:rsidR="00F8470F" w:rsidP="004571B0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ניהול משק ציוד רפואי חכם</w:t>
      </w:r>
    </w:p>
    <w:p w:rsidR="00236729" w:rsidP="004571B0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t xml:space="preserve">טלה רפואת מומחים </w:t>
      </w:r>
    </w:p>
    <w:p w:rsidR="00236729" w:rsidP="00236729">
      <w:pPr>
        <w:pStyle w:val="ListParagraph"/>
        <w:ind w:left="1440"/>
      </w:pPr>
    </w:p>
    <w:p w:rsidR="00FC568D" w:rsidP="00FC568D">
      <w:pPr>
        <w:pStyle w:val="ListParagraph"/>
        <w:rPr>
          <w:rFonts w:hint="cs"/>
        </w:rPr>
      </w:pPr>
    </w:p>
    <w:p w:rsidR="00FC568D" w:rsidP="00FC568D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אימונים והכשרות </w:t>
      </w:r>
    </w:p>
    <w:p w:rsidR="00FC568D" w:rsidP="00FC568D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חוויית אימון מדמת מציאות, הניתנת לניוד ולשימוש בתנאי שדה, המאפשרת בקרה חכמה של המתאמן והפקת לקחים קליניים לצורך שיפור מתמיד</w:t>
      </w:r>
    </w:p>
    <w:p w:rsidR="00FC568D" w:rsidP="00236729">
      <w:pPr>
        <w:ind w:left="1080"/>
      </w:pPr>
    </w:p>
    <w:p w:rsidR="00236729" w:rsidP="0023672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פיזיולוגיה של המאמץ</w:t>
      </w:r>
    </w:p>
    <w:p w:rsidR="00236729" w:rsidP="00236729">
      <w:pPr>
        <w:pStyle w:val="ListParagraph"/>
        <w:numPr>
          <w:ilvl w:val="0"/>
          <w:numId w:val="5"/>
        </w:numPr>
      </w:pPr>
      <w:r>
        <w:rPr>
          <w:rFonts w:hint="cs"/>
          <w:rtl/>
        </w:rPr>
        <w:t>זיהוי ומעקב מועדות לפציעות משביתות (שימוש יתר, שברי מאמץ)</w:t>
      </w:r>
    </w:p>
    <w:p w:rsidR="00236729" w:rsidP="00236729">
      <w:pPr>
        <w:pStyle w:val="ListParagraph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ניטור חום ליבה באמצעים לא פולשניים</w:t>
      </w:r>
    </w:p>
    <w:p w:rsidR="00236729" w:rsidP="00236729">
      <w:pPr>
        <w:pStyle w:val="ListParagraph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 xml:space="preserve">הערכת מצב הידרציה </w:t>
      </w:r>
    </w:p>
    <w:p w:rsidR="00236729" w:rsidP="00236729">
      <w:pPr>
        <w:rPr>
          <w:rFonts w:hint="cs"/>
          <w:rtl/>
        </w:rPr>
      </w:pPr>
    </w:p>
    <w:p w:rsidR="00236729" w:rsidP="00236729">
      <w:pPr>
        <w:ind w:left="720"/>
        <w:rPr>
          <w:rFonts w:hint="cs"/>
          <w:rtl/>
        </w:rPr>
      </w:pPr>
    </w:p>
    <w:sectPr w:rsidSect="005400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960AA"/>
    <w:multiLevelType w:val="hybridMultilevel"/>
    <w:tmpl w:val="18ACD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5379A"/>
    <w:multiLevelType w:val="hybridMultilevel"/>
    <w:tmpl w:val="2B20C952"/>
    <w:lvl w:ilvl="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0914A4"/>
    <w:multiLevelType w:val="hybridMultilevel"/>
    <w:tmpl w:val="6FFA5D08"/>
    <w:lvl w:ilvl="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691D11"/>
    <w:multiLevelType w:val="hybridMultilevel"/>
    <w:tmpl w:val="FA6E0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A615D"/>
    <w:multiLevelType w:val="hybridMultilevel"/>
    <w:tmpl w:val="F6803894"/>
    <w:lvl w:ilvl="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B0"/>
    <w:rsid w:val="00236729"/>
    <w:rsid w:val="00433459"/>
    <w:rsid w:val="004571B0"/>
    <w:rsid w:val="00486219"/>
    <w:rsid w:val="00540064"/>
    <w:rsid w:val="0077171B"/>
    <w:rsid w:val="00BA2BED"/>
    <w:rsid w:val="00BE6BEE"/>
    <w:rsid w:val="00C127CF"/>
    <w:rsid w:val="00CE5E5F"/>
    <w:rsid w:val="00D308BC"/>
    <w:rsid w:val="00EB3A62"/>
    <w:rsid w:val="00F8470F"/>
    <w:rsid w:val="00FC568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AA88E1-4F48-45E8-9204-E7B383C8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